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EF4" w:rsidRPr="00801B80" w:rsidRDefault="00D26F99" w:rsidP="004E2EF4">
      <w:pPr>
        <w:spacing w:after="0" w:line="240" w:lineRule="auto"/>
        <w:rPr>
          <w:rFonts w:eastAsia="Times New Roman" w:cs="Times New Roman"/>
          <w:b/>
          <w:bCs/>
          <w:sz w:val="20"/>
          <w:szCs w:val="20"/>
          <w:lang w:val="sv-SE" w:eastAsia="sv-SE"/>
        </w:rPr>
      </w:pPr>
      <w:r w:rsidRPr="00801B80">
        <w:rPr>
          <w:b/>
          <w:sz w:val="20"/>
          <w:szCs w:val="20"/>
          <w:lang w:val="sv-SE"/>
        </w:rPr>
        <w:t xml:space="preserve">Beslut om </w:t>
      </w:r>
      <w:r w:rsidRPr="00801B80">
        <w:rPr>
          <w:b/>
          <w:sz w:val="20"/>
          <w:szCs w:val="20"/>
          <w:lang w:val="sv-SE"/>
        </w:rPr>
        <w:t>fastställande av valberedningsinstruktion</w:t>
      </w:r>
      <w:r w:rsidRPr="00801B80">
        <w:rPr>
          <w:b/>
          <w:sz w:val="20"/>
          <w:szCs w:val="20"/>
          <w:lang w:val="sv-SE"/>
        </w:rPr>
        <w:t xml:space="preserve"> (punkt </w:t>
      </w:r>
      <w:r w:rsidRPr="00801B80">
        <w:rPr>
          <w:b/>
          <w:sz w:val="20"/>
          <w:szCs w:val="20"/>
          <w:lang w:val="sv-SE"/>
        </w:rPr>
        <w:t>13</w:t>
      </w:r>
      <w:r w:rsidRPr="00801B80">
        <w:rPr>
          <w:b/>
          <w:sz w:val="20"/>
          <w:szCs w:val="20"/>
          <w:lang w:val="sv-SE"/>
        </w:rPr>
        <w:t>)</w:t>
      </w:r>
    </w:p>
    <w:p w:rsidR="00586756" w:rsidRDefault="00586756" w:rsidP="004E2EF4">
      <w:pPr>
        <w:spacing w:after="0" w:line="240" w:lineRule="auto"/>
        <w:rPr>
          <w:rFonts w:eastAsia="Times New Roman" w:cs="Times New Roman"/>
          <w:bCs/>
          <w:sz w:val="20"/>
          <w:szCs w:val="20"/>
          <w:lang w:val="sv-SE" w:eastAsia="sv-SE"/>
        </w:rPr>
      </w:pPr>
    </w:p>
    <w:p w:rsidR="004E2EF4" w:rsidRDefault="004E2EF4" w:rsidP="004E2EF4">
      <w:pPr>
        <w:spacing w:after="0" w:line="240" w:lineRule="auto"/>
        <w:rPr>
          <w:rFonts w:eastAsia="Times New Roman" w:cs="Times New Roman"/>
          <w:bCs/>
          <w:sz w:val="20"/>
          <w:szCs w:val="20"/>
          <w:lang w:val="sv-SE" w:eastAsia="sv-SE"/>
        </w:rPr>
      </w:pPr>
      <w:r>
        <w:rPr>
          <w:rFonts w:eastAsia="Times New Roman" w:cs="Times New Roman"/>
          <w:bCs/>
          <w:sz w:val="20"/>
          <w:szCs w:val="20"/>
          <w:lang w:val="sv-SE" w:eastAsia="sv-SE"/>
        </w:rPr>
        <w:t>Valberedningen föreslår att årsstämman beslutar att följande valberedningsinstruktion fastställs.</w:t>
      </w:r>
    </w:p>
    <w:p w:rsidR="004E2EF4" w:rsidRDefault="004E2EF4" w:rsidP="004E2EF4">
      <w:pPr>
        <w:spacing w:after="0" w:line="240" w:lineRule="auto"/>
        <w:rPr>
          <w:rFonts w:eastAsia="Times New Roman" w:cs="Times New Roman"/>
          <w:bCs/>
          <w:sz w:val="20"/>
          <w:szCs w:val="20"/>
          <w:lang w:val="sv-SE" w:eastAsia="sv-SE"/>
        </w:rPr>
      </w:pPr>
    </w:p>
    <w:p w:rsidR="004E2EF4" w:rsidRDefault="004E2EF4" w:rsidP="004E2EF4">
      <w:pPr>
        <w:spacing w:after="0" w:line="240" w:lineRule="auto"/>
        <w:rPr>
          <w:rFonts w:eastAsia="Times New Roman" w:cs="Times New Roman"/>
          <w:bCs/>
          <w:sz w:val="20"/>
          <w:szCs w:val="20"/>
          <w:lang w:val="sv-SE" w:eastAsia="sv-SE"/>
        </w:rPr>
      </w:pPr>
      <w:r>
        <w:rPr>
          <w:rFonts w:eastAsia="Times New Roman" w:cs="Times New Roman"/>
          <w:bCs/>
          <w:sz w:val="20"/>
          <w:szCs w:val="20"/>
          <w:lang w:val="sv-SE" w:eastAsia="sv-SE"/>
        </w:rPr>
        <w:t xml:space="preserve">Bolaget ska ha en valberedning bestående av en (1) ledamot representerande envar av de tre (3) största aktieägarna och/eller ägargrupperna. </w:t>
      </w:r>
    </w:p>
    <w:p w:rsidR="004E2EF4" w:rsidRDefault="004E2EF4" w:rsidP="004E2EF4">
      <w:pPr>
        <w:spacing w:after="0" w:line="240" w:lineRule="auto"/>
        <w:rPr>
          <w:rFonts w:eastAsia="Times New Roman" w:cs="Times New Roman"/>
          <w:bCs/>
          <w:sz w:val="20"/>
          <w:szCs w:val="20"/>
          <w:lang w:val="sv-SE" w:eastAsia="sv-SE"/>
        </w:rPr>
      </w:pPr>
    </w:p>
    <w:p w:rsidR="004E2EF4" w:rsidRDefault="004E2EF4" w:rsidP="004E2EF4">
      <w:pPr>
        <w:spacing w:after="0" w:line="240" w:lineRule="auto"/>
        <w:rPr>
          <w:rFonts w:eastAsia="Times New Roman" w:cs="Times New Roman"/>
          <w:bCs/>
          <w:sz w:val="20"/>
          <w:szCs w:val="20"/>
          <w:lang w:val="sv-SE" w:eastAsia="sv-SE"/>
        </w:rPr>
      </w:pPr>
      <w:r>
        <w:rPr>
          <w:rFonts w:eastAsia="Times New Roman" w:cs="Times New Roman"/>
          <w:bCs/>
          <w:sz w:val="20"/>
          <w:szCs w:val="20"/>
          <w:lang w:val="sv-SE" w:eastAsia="sv-SE"/>
        </w:rPr>
        <w:t xml:space="preserve">Aktieägare och/eller ägargrupper som önskar deltaga i valberedningsarbetet ska per den 1 september lämna besked härom till bolagets styrelseordförande. Baserat på den ägarstatistik som bolaget erhåller från Euroclear Sweden AB per den 1 september samt eventuell ytterligare tillförlitligt underlag avseende ägande tillhandahållet av aktieägare/ägargrupp vid anmälan, ska bolagets styrelseordförande bland de anmälda utan onödigt dröjsmål identifiera de till röstetalet tre (3) största aktieägarna/ägargrupperna. De tre (3) största aktieägarna och/eller ägargrupperna ska sedan kontaktas av styrelseordföranden. Aktieägare som önskar agera som ägargruppering ska låta registrera aktier hos Euroclear Sweden AB på vederbörligt sätt. </w:t>
      </w:r>
    </w:p>
    <w:p w:rsidR="004E2EF4" w:rsidRDefault="004E2EF4" w:rsidP="004E2EF4">
      <w:pPr>
        <w:spacing w:after="0" w:line="240" w:lineRule="auto"/>
        <w:rPr>
          <w:rFonts w:eastAsia="Times New Roman" w:cs="Times New Roman"/>
          <w:bCs/>
          <w:sz w:val="20"/>
          <w:szCs w:val="20"/>
          <w:lang w:val="sv-SE" w:eastAsia="sv-SE"/>
        </w:rPr>
      </w:pPr>
    </w:p>
    <w:p w:rsidR="004E2EF4" w:rsidRDefault="004E2EF4" w:rsidP="004E2EF4">
      <w:pPr>
        <w:spacing w:after="0" w:line="240" w:lineRule="auto"/>
        <w:rPr>
          <w:rFonts w:eastAsia="Times New Roman" w:cs="Times New Roman"/>
          <w:bCs/>
          <w:sz w:val="20"/>
          <w:szCs w:val="20"/>
          <w:lang w:val="sv-SE" w:eastAsia="sv-SE"/>
        </w:rPr>
      </w:pPr>
      <w:r>
        <w:rPr>
          <w:rFonts w:eastAsia="Times New Roman" w:cs="Times New Roman"/>
          <w:bCs/>
          <w:sz w:val="20"/>
          <w:szCs w:val="20"/>
          <w:lang w:val="sv-SE" w:eastAsia="sv-SE"/>
        </w:rPr>
        <w:t xml:space="preserve">Efter det att ägarna kontaktats ska de inom trettio (30) dagar lämna besked huruvida de önskar deltaga i valberedningsarbetet eller ej. Om någon av de tre (3) största aktieägarna och/eller ägargrupperna avstår sin rätt att utse ledamot till valberedningen ska nästa aktieägare i storleksordningen beredas tillfälle att utse ledamot och ska då inom en (1) vecka lämna besked om deltagande önskas eller ej. </w:t>
      </w:r>
    </w:p>
    <w:p w:rsidR="004E2EF4" w:rsidRDefault="004E2EF4" w:rsidP="004E2EF4">
      <w:pPr>
        <w:spacing w:after="0" w:line="240" w:lineRule="auto"/>
        <w:rPr>
          <w:rFonts w:eastAsia="Times New Roman" w:cs="Times New Roman"/>
          <w:bCs/>
          <w:sz w:val="20"/>
          <w:szCs w:val="20"/>
          <w:lang w:val="sv-SE" w:eastAsia="sv-SE"/>
        </w:rPr>
      </w:pPr>
    </w:p>
    <w:p w:rsidR="004E2EF4" w:rsidRDefault="004E2EF4" w:rsidP="004E2EF4">
      <w:pPr>
        <w:spacing w:after="0" w:line="240" w:lineRule="auto"/>
        <w:rPr>
          <w:rFonts w:eastAsia="Times New Roman" w:cs="Times New Roman"/>
          <w:bCs/>
          <w:sz w:val="20"/>
          <w:szCs w:val="20"/>
          <w:lang w:val="sv-SE" w:eastAsia="sv-SE"/>
        </w:rPr>
      </w:pPr>
      <w:r>
        <w:rPr>
          <w:rFonts w:eastAsia="Times New Roman" w:cs="Times New Roman"/>
          <w:bCs/>
          <w:sz w:val="20"/>
          <w:szCs w:val="20"/>
          <w:lang w:val="sv-SE" w:eastAsia="sv-SE"/>
        </w:rPr>
        <w:t xml:space="preserve">Namnen på de tre ägarrepresentanterna och namnen på de aktieägare och/eller ägargrupper de företräder ska offentliggöras på Bolagets webbplats så snart valberedningen utsetts, dock senast sex (6) månader före stämman. Om vid detta tillfälle inte tre ägare och/eller ägargrupper anmält önskan att deltaga i valberedningen får valberedningen bestå av färre medlemmar. </w:t>
      </w:r>
    </w:p>
    <w:p w:rsidR="004E2EF4" w:rsidRDefault="004E2EF4" w:rsidP="004E2EF4">
      <w:pPr>
        <w:spacing w:after="0" w:line="240" w:lineRule="auto"/>
        <w:rPr>
          <w:rFonts w:eastAsia="Times New Roman" w:cs="Times New Roman"/>
          <w:bCs/>
          <w:sz w:val="20"/>
          <w:szCs w:val="20"/>
          <w:lang w:val="sv-SE" w:eastAsia="sv-SE"/>
        </w:rPr>
      </w:pPr>
    </w:p>
    <w:p w:rsidR="004E2EF4" w:rsidRDefault="004E2EF4" w:rsidP="004E2EF4">
      <w:pPr>
        <w:spacing w:after="0" w:line="240" w:lineRule="auto"/>
        <w:rPr>
          <w:rFonts w:eastAsia="Times New Roman" w:cs="Times New Roman"/>
          <w:bCs/>
          <w:sz w:val="20"/>
          <w:szCs w:val="20"/>
          <w:lang w:val="sv-SE" w:eastAsia="sv-SE"/>
        </w:rPr>
      </w:pPr>
      <w:r>
        <w:rPr>
          <w:rFonts w:eastAsia="Times New Roman" w:cs="Times New Roman"/>
          <w:bCs/>
          <w:sz w:val="20"/>
          <w:szCs w:val="20"/>
          <w:lang w:val="sv-SE" w:eastAsia="sv-SE"/>
        </w:rPr>
        <w:t xml:space="preserve">Valberedningens mandatperiod sträcker sig fram till dess ny valberedning utsetts. </w:t>
      </w:r>
    </w:p>
    <w:p w:rsidR="004E2EF4" w:rsidRDefault="004E2EF4" w:rsidP="004E2EF4">
      <w:pPr>
        <w:spacing w:after="0" w:line="240" w:lineRule="auto"/>
        <w:rPr>
          <w:rFonts w:eastAsia="Times New Roman" w:cs="Times New Roman"/>
          <w:bCs/>
          <w:sz w:val="20"/>
          <w:szCs w:val="20"/>
          <w:lang w:val="sv-SE" w:eastAsia="sv-SE"/>
        </w:rPr>
      </w:pPr>
    </w:p>
    <w:p w:rsidR="004E2EF4" w:rsidRDefault="004E2EF4" w:rsidP="004E2EF4">
      <w:pPr>
        <w:spacing w:after="0" w:line="240" w:lineRule="auto"/>
        <w:rPr>
          <w:rFonts w:eastAsia="Times New Roman" w:cs="Times New Roman"/>
          <w:bCs/>
          <w:sz w:val="20"/>
          <w:szCs w:val="20"/>
          <w:lang w:val="sv-SE" w:eastAsia="sv-SE"/>
        </w:rPr>
      </w:pPr>
      <w:r>
        <w:rPr>
          <w:rFonts w:eastAsia="Times New Roman" w:cs="Times New Roman"/>
          <w:bCs/>
          <w:sz w:val="20"/>
          <w:szCs w:val="20"/>
          <w:lang w:val="sv-SE" w:eastAsia="sv-SE"/>
        </w:rPr>
        <w:t xml:space="preserve">Ordförande i valberedningen ska, om inte ledamöterna enas om annat, vara den ledamot som representerar den största aktieägaren. Valberedningens första sammanträde ska dock sammankallas till och öppnas av bolagets styrelseordförande. Om ledamot lämnar valberedningen innan dess arbete är slutfört har den ägare som utsett denna ledamot, rätt att utse ny ledamot. Arvode ska inte utgå till valberedningens ledamöter.  </w:t>
      </w:r>
    </w:p>
    <w:p w:rsidR="004E2EF4" w:rsidRDefault="004E2EF4" w:rsidP="004E2EF4">
      <w:pPr>
        <w:spacing w:after="0" w:line="240" w:lineRule="auto"/>
        <w:rPr>
          <w:rFonts w:eastAsia="Times New Roman" w:cs="Times New Roman"/>
          <w:bCs/>
          <w:sz w:val="20"/>
          <w:szCs w:val="20"/>
          <w:lang w:val="sv-SE" w:eastAsia="sv-SE"/>
        </w:rPr>
      </w:pPr>
    </w:p>
    <w:p w:rsidR="004E2EF4" w:rsidRDefault="004E2EF4" w:rsidP="004E2EF4">
      <w:pPr>
        <w:spacing w:after="0" w:line="240" w:lineRule="auto"/>
        <w:rPr>
          <w:rFonts w:eastAsia="Times New Roman" w:cs="Times New Roman"/>
          <w:bCs/>
          <w:sz w:val="20"/>
          <w:szCs w:val="20"/>
          <w:lang w:val="sv-SE" w:eastAsia="sv-SE"/>
        </w:rPr>
      </w:pPr>
      <w:r>
        <w:rPr>
          <w:rFonts w:eastAsia="Times New Roman" w:cs="Times New Roman"/>
          <w:bCs/>
          <w:sz w:val="20"/>
          <w:szCs w:val="20"/>
          <w:lang w:val="sv-SE" w:eastAsia="sv-SE"/>
        </w:rPr>
        <w:t>Om väsentlig förändring sker i bolagets ägarstruktur och en aktieägare, som efter denna väsentliga ägarförändring kommit att utgöra en av de tre största aktieägarna, framställer önskemål om att ingå i valberedningen ska valberedningen erbjuda denna aktieägar</w:t>
      </w:r>
      <w:bookmarkStart w:id="0" w:name="_GoBack"/>
      <w:bookmarkEnd w:id="0"/>
      <w:r>
        <w:rPr>
          <w:rFonts w:eastAsia="Times New Roman" w:cs="Times New Roman"/>
          <w:bCs/>
          <w:sz w:val="20"/>
          <w:szCs w:val="20"/>
          <w:lang w:val="sv-SE" w:eastAsia="sv-SE"/>
        </w:rPr>
        <w:t xml:space="preserve">e plats i valberedningen genom att antingen besluta att denna aktieägare ska ersätta den efter förändringen röstmässigt minsta aktieägaren i valberedningen eller besluta att utöka valberedningen med ytterligare en (1) ledamot, dock till maximalt fyra (4) ledamöter. </w:t>
      </w:r>
    </w:p>
    <w:p w:rsidR="004E2EF4" w:rsidRDefault="004E2EF4" w:rsidP="004E2EF4">
      <w:pPr>
        <w:spacing w:after="0" w:line="240" w:lineRule="auto"/>
        <w:rPr>
          <w:rFonts w:eastAsia="Times New Roman" w:cs="Times New Roman"/>
          <w:bCs/>
          <w:sz w:val="20"/>
          <w:szCs w:val="20"/>
          <w:lang w:val="sv-SE" w:eastAsia="sv-SE"/>
        </w:rPr>
      </w:pPr>
    </w:p>
    <w:p w:rsidR="004E2EF4" w:rsidRDefault="004E2EF4" w:rsidP="004E2EF4">
      <w:pPr>
        <w:spacing w:after="0" w:line="240" w:lineRule="auto"/>
        <w:rPr>
          <w:rFonts w:eastAsia="Times New Roman" w:cs="Times New Roman"/>
          <w:bCs/>
          <w:sz w:val="20"/>
          <w:szCs w:val="20"/>
          <w:lang w:val="sv-SE" w:eastAsia="sv-SE"/>
        </w:rPr>
      </w:pPr>
      <w:r>
        <w:rPr>
          <w:rFonts w:eastAsia="Times New Roman" w:cs="Times New Roman"/>
          <w:bCs/>
          <w:sz w:val="20"/>
          <w:szCs w:val="20"/>
          <w:lang w:val="sv-SE" w:eastAsia="sv-SE"/>
        </w:rPr>
        <w:t xml:space="preserve">Valberedningen ska bereda och till årsstämman lämna förslag till: </w:t>
      </w:r>
    </w:p>
    <w:p w:rsidR="004E2EF4" w:rsidRDefault="004E2EF4" w:rsidP="004E2EF4">
      <w:pPr>
        <w:pStyle w:val="Liststycke"/>
        <w:numPr>
          <w:ilvl w:val="0"/>
          <w:numId w:val="1"/>
        </w:numPr>
        <w:spacing w:after="0" w:line="240" w:lineRule="auto"/>
        <w:rPr>
          <w:rFonts w:eastAsia="Times New Roman" w:cs="Times New Roman"/>
          <w:bCs/>
          <w:sz w:val="20"/>
          <w:szCs w:val="20"/>
          <w:lang w:val="sv-SE" w:eastAsia="sv-SE"/>
        </w:rPr>
      </w:pPr>
      <w:r>
        <w:rPr>
          <w:rFonts w:eastAsia="Times New Roman" w:cs="Times New Roman"/>
          <w:bCs/>
          <w:sz w:val="20"/>
          <w:szCs w:val="20"/>
          <w:lang w:val="sv-SE" w:eastAsia="sv-SE"/>
        </w:rPr>
        <w:t xml:space="preserve">val av stämmoordförande, </w:t>
      </w:r>
    </w:p>
    <w:p w:rsidR="004E2EF4" w:rsidRDefault="004E2EF4" w:rsidP="004E2EF4">
      <w:pPr>
        <w:pStyle w:val="Liststycke"/>
        <w:numPr>
          <w:ilvl w:val="0"/>
          <w:numId w:val="1"/>
        </w:numPr>
        <w:spacing w:after="0" w:line="240" w:lineRule="auto"/>
        <w:rPr>
          <w:rFonts w:eastAsia="Times New Roman" w:cs="Times New Roman"/>
          <w:bCs/>
          <w:sz w:val="20"/>
          <w:szCs w:val="20"/>
          <w:lang w:val="sv-SE" w:eastAsia="sv-SE"/>
        </w:rPr>
      </w:pPr>
      <w:r>
        <w:rPr>
          <w:rFonts w:eastAsia="Times New Roman" w:cs="Times New Roman"/>
          <w:bCs/>
          <w:sz w:val="20"/>
          <w:szCs w:val="20"/>
          <w:lang w:val="sv-SE" w:eastAsia="sv-SE"/>
        </w:rPr>
        <w:t>val av styrelseordförande och övriga ledamöter till bolagets styrelse,</w:t>
      </w:r>
    </w:p>
    <w:p w:rsidR="004E2EF4" w:rsidRDefault="004E2EF4" w:rsidP="004E2EF4">
      <w:pPr>
        <w:pStyle w:val="Liststycke"/>
        <w:numPr>
          <w:ilvl w:val="0"/>
          <w:numId w:val="1"/>
        </w:numPr>
        <w:spacing w:after="0" w:line="240" w:lineRule="auto"/>
        <w:rPr>
          <w:rFonts w:eastAsia="Times New Roman" w:cs="Times New Roman"/>
          <w:bCs/>
          <w:sz w:val="20"/>
          <w:szCs w:val="20"/>
          <w:lang w:val="sv-SE" w:eastAsia="sv-SE"/>
        </w:rPr>
      </w:pPr>
      <w:r>
        <w:rPr>
          <w:rFonts w:eastAsia="Times New Roman" w:cs="Times New Roman"/>
          <w:bCs/>
          <w:sz w:val="20"/>
          <w:szCs w:val="20"/>
          <w:lang w:val="sv-SE" w:eastAsia="sv-SE"/>
        </w:rPr>
        <w:t xml:space="preserve">styrelsearvode uppdelat mellan ordföranden och övriga ledamöter samt eventuell ersättning </w:t>
      </w:r>
    </w:p>
    <w:p w:rsidR="004E2EF4" w:rsidRDefault="004E2EF4" w:rsidP="004E2EF4">
      <w:pPr>
        <w:spacing w:after="0" w:line="240" w:lineRule="auto"/>
        <w:ind w:firstLine="720"/>
        <w:rPr>
          <w:rFonts w:eastAsia="Times New Roman" w:cs="Times New Roman"/>
          <w:bCs/>
          <w:sz w:val="20"/>
          <w:szCs w:val="20"/>
          <w:lang w:val="sv-SE" w:eastAsia="sv-SE"/>
        </w:rPr>
      </w:pPr>
      <w:r>
        <w:rPr>
          <w:rFonts w:eastAsia="Times New Roman" w:cs="Times New Roman"/>
          <w:bCs/>
          <w:sz w:val="20"/>
          <w:szCs w:val="20"/>
          <w:lang w:val="sv-SE" w:eastAsia="sv-SE"/>
        </w:rPr>
        <w:t>för utskottsarbete,</w:t>
      </w:r>
    </w:p>
    <w:p w:rsidR="004E2EF4" w:rsidRDefault="004E2EF4" w:rsidP="004E2EF4">
      <w:pPr>
        <w:pStyle w:val="Liststycke"/>
        <w:numPr>
          <w:ilvl w:val="0"/>
          <w:numId w:val="1"/>
        </w:numPr>
        <w:spacing w:after="0" w:line="240" w:lineRule="auto"/>
        <w:rPr>
          <w:rFonts w:eastAsia="Times New Roman" w:cs="Times New Roman"/>
          <w:bCs/>
          <w:sz w:val="20"/>
          <w:szCs w:val="20"/>
          <w:lang w:val="sv-SE" w:eastAsia="sv-SE"/>
        </w:rPr>
      </w:pPr>
      <w:r>
        <w:rPr>
          <w:rFonts w:eastAsia="Times New Roman" w:cs="Times New Roman"/>
          <w:bCs/>
          <w:sz w:val="20"/>
          <w:szCs w:val="20"/>
          <w:lang w:val="sv-SE" w:eastAsia="sv-SE"/>
        </w:rPr>
        <w:t xml:space="preserve">val och arvodering till revisor(er), och </w:t>
      </w:r>
    </w:p>
    <w:p w:rsidR="004E2EF4" w:rsidRDefault="004E2EF4" w:rsidP="004E2EF4">
      <w:pPr>
        <w:pStyle w:val="Liststycke"/>
        <w:numPr>
          <w:ilvl w:val="0"/>
          <w:numId w:val="1"/>
        </w:numPr>
        <w:spacing w:after="0" w:line="240" w:lineRule="auto"/>
        <w:rPr>
          <w:rFonts w:eastAsia="Times New Roman" w:cs="Times New Roman"/>
          <w:bCs/>
          <w:sz w:val="20"/>
          <w:szCs w:val="20"/>
          <w:lang w:val="sv-SE" w:eastAsia="sv-SE"/>
        </w:rPr>
      </w:pPr>
      <w:r>
        <w:rPr>
          <w:rFonts w:eastAsia="Times New Roman" w:cs="Times New Roman"/>
          <w:bCs/>
          <w:sz w:val="20"/>
          <w:szCs w:val="20"/>
          <w:lang w:val="sv-SE" w:eastAsia="sv-SE"/>
        </w:rPr>
        <w:t xml:space="preserve">principer för utseende av valberedning. </w:t>
      </w:r>
    </w:p>
    <w:p w:rsidR="004E2EF4" w:rsidRDefault="004E2EF4" w:rsidP="004E2EF4">
      <w:pPr>
        <w:spacing w:after="0" w:line="240" w:lineRule="auto"/>
        <w:rPr>
          <w:rFonts w:eastAsia="Times New Roman" w:cs="Times New Roman"/>
          <w:bCs/>
          <w:sz w:val="20"/>
          <w:szCs w:val="20"/>
          <w:lang w:val="sv-SE" w:eastAsia="sv-SE"/>
        </w:rPr>
      </w:pPr>
    </w:p>
    <w:p w:rsidR="004E2EF4" w:rsidRDefault="004E2EF4" w:rsidP="004E2EF4">
      <w:pPr>
        <w:spacing w:after="0" w:line="240" w:lineRule="auto"/>
        <w:rPr>
          <w:rFonts w:eastAsia="Times New Roman" w:cs="Times New Roman"/>
          <w:bCs/>
          <w:sz w:val="20"/>
          <w:szCs w:val="20"/>
          <w:lang w:val="sv-SE" w:eastAsia="sv-SE"/>
        </w:rPr>
      </w:pPr>
      <w:r>
        <w:rPr>
          <w:rFonts w:eastAsia="Times New Roman" w:cs="Times New Roman"/>
          <w:bCs/>
          <w:sz w:val="20"/>
          <w:szCs w:val="20"/>
          <w:lang w:val="sv-SE" w:eastAsia="sv-SE"/>
        </w:rPr>
        <w:t>Valberedningens förslag till styrelse ska presenteras i kallelse till bolagstämma där styrelseval ska äga rum samt på Bolagets webbplats. I anslutning till att kallelse utfärdats ska valberedningen på bolagets webbplats lämna ett motiverat yttrande beträffande sitt förslag till styrelse med beaktande av de krav som ställs avseende styrelsens sammansättning enligt punkt 4 i Svensk kod för bolagsstyrning.</w:t>
      </w:r>
    </w:p>
    <w:p w:rsidR="004E2EF4" w:rsidRDefault="004E2EF4" w:rsidP="004E2EF4">
      <w:pPr>
        <w:spacing w:after="0" w:line="240" w:lineRule="auto"/>
        <w:rPr>
          <w:rFonts w:eastAsia="Times New Roman" w:cs="Times New Roman"/>
          <w:bCs/>
          <w:sz w:val="20"/>
          <w:szCs w:val="20"/>
          <w:lang w:val="sv-SE" w:eastAsia="sv-SE"/>
        </w:rPr>
      </w:pPr>
    </w:p>
    <w:p w:rsidR="004E2EF4" w:rsidRDefault="004E2EF4" w:rsidP="004E2EF4">
      <w:pPr>
        <w:spacing w:after="0" w:line="240" w:lineRule="auto"/>
        <w:rPr>
          <w:rFonts w:eastAsia="Times New Roman" w:cs="Times New Roman"/>
          <w:bCs/>
          <w:sz w:val="20"/>
          <w:szCs w:val="20"/>
          <w:lang w:val="sv-SE" w:eastAsia="sv-SE"/>
        </w:rPr>
      </w:pPr>
      <w:r>
        <w:rPr>
          <w:rFonts w:eastAsia="Times New Roman" w:cs="Times New Roman"/>
          <w:bCs/>
          <w:sz w:val="20"/>
          <w:szCs w:val="20"/>
          <w:lang w:val="sv-SE" w:eastAsia="sv-SE"/>
        </w:rPr>
        <w:t xml:space="preserve">Valberedningen ska ha rätt att belasta bolaget med kostnader för exempelvis rekryteringskonsulter och andra konsulter som erfordras för att valberedningen ska kunna fullgöra sitt uppdrag. </w:t>
      </w:r>
    </w:p>
    <w:p w:rsidR="004E2EF4" w:rsidRDefault="004E2EF4" w:rsidP="004E2EF4">
      <w:pPr>
        <w:spacing w:after="0" w:line="240" w:lineRule="auto"/>
        <w:rPr>
          <w:rFonts w:eastAsia="Times New Roman" w:cs="Times New Roman"/>
          <w:bCs/>
          <w:sz w:val="20"/>
          <w:szCs w:val="20"/>
          <w:lang w:val="sv-SE" w:eastAsia="sv-SE"/>
        </w:rPr>
      </w:pPr>
    </w:p>
    <w:p w:rsidR="004E2EF4" w:rsidRDefault="004E2EF4" w:rsidP="004E2EF4">
      <w:pPr>
        <w:spacing w:after="0" w:line="240" w:lineRule="auto"/>
        <w:rPr>
          <w:rFonts w:eastAsia="Times New Roman" w:cs="Times New Roman"/>
          <w:bCs/>
          <w:sz w:val="20"/>
          <w:szCs w:val="20"/>
          <w:lang w:val="sv-SE" w:eastAsia="sv-SE"/>
        </w:rPr>
      </w:pPr>
      <w:r>
        <w:rPr>
          <w:rFonts w:eastAsia="Times New Roman" w:cs="Times New Roman"/>
          <w:bCs/>
          <w:sz w:val="20"/>
          <w:szCs w:val="20"/>
          <w:lang w:val="sv-SE" w:eastAsia="sv-SE"/>
        </w:rPr>
        <w:t>Valberedningen ska i samband med sitt uppdrag i övrigt fullgöra de uppgifter som enligt Svensk kod för bolagsstyrning ankommer på valberedningen och i avvikande fall rapportera om detta.</w:t>
      </w:r>
    </w:p>
    <w:sectPr w:rsidR="004E2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1CA9"/>
    <w:multiLevelType w:val="hybridMultilevel"/>
    <w:tmpl w:val="7344916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F4"/>
    <w:rsid w:val="000011CD"/>
    <w:rsid w:val="00004456"/>
    <w:rsid w:val="000117F8"/>
    <w:rsid w:val="0002695E"/>
    <w:rsid w:val="00037495"/>
    <w:rsid w:val="000418DF"/>
    <w:rsid w:val="00060585"/>
    <w:rsid w:val="0006704D"/>
    <w:rsid w:val="00083772"/>
    <w:rsid w:val="0009211B"/>
    <w:rsid w:val="000D01D4"/>
    <w:rsid w:val="000F07A0"/>
    <w:rsid w:val="000F1C65"/>
    <w:rsid w:val="000F3BEA"/>
    <w:rsid w:val="00103C8D"/>
    <w:rsid w:val="001168A2"/>
    <w:rsid w:val="0012632D"/>
    <w:rsid w:val="00147AE4"/>
    <w:rsid w:val="001534F7"/>
    <w:rsid w:val="00160168"/>
    <w:rsid w:val="00170AED"/>
    <w:rsid w:val="00173BC4"/>
    <w:rsid w:val="00193872"/>
    <w:rsid w:val="001968F7"/>
    <w:rsid w:val="001A5104"/>
    <w:rsid w:val="001B30B8"/>
    <w:rsid w:val="001C43EC"/>
    <w:rsid w:val="001C688E"/>
    <w:rsid w:val="001D0632"/>
    <w:rsid w:val="001E578C"/>
    <w:rsid w:val="00200E14"/>
    <w:rsid w:val="00207447"/>
    <w:rsid w:val="002415A3"/>
    <w:rsid w:val="00260114"/>
    <w:rsid w:val="002646F8"/>
    <w:rsid w:val="002807C4"/>
    <w:rsid w:val="00286BC0"/>
    <w:rsid w:val="002927F9"/>
    <w:rsid w:val="002A0723"/>
    <w:rsid w:val="002A30FA"/>
    <w:rsid w:val="002A32E5"/>
    <w:rsid w:val="002D465E"/>
    <w:rsid w:val="002D5C36"/>
    <w:rsid w:val="002E06E6"/>
    <w:rsid w:val="002E64BA"/>
    <w:rsid w:val="003130B6"/>
    <w:rsid w:val="00322F8F"/>
    <w:rsid w:val="003313D2"/>
    <w:rsid w:val="00342C21"/>
    <w:rsid w:val="00383C6F"/>
    <w:rsid w:val="00395BD7"/>
    <w:rsid w:val="00397437"/>
    <w:rsid w:val="003A4728"/>
    <w:rsid w:val="003D6FBB"/>
    <w:rsid w:val="003E06E7"/>
    <w:rsid w:val="003E2A48"/>
    <w:rsid w:val="003F01E6"/>
    <w:rsid w:val="00443748"/>
    <w:rsid w:val="00454C33"/>
    <w:rsid w:val="004647A0"/>
    <w:rsid w:val="00485A98"/>
    <w:rsid w:val="004909FF"/>
    <w:rsid w:val="0049210C"/>
    <w:rsid w:val="004A37A7"/>
    <w:rsid w:val="004C63F2"/>
    <w:rsid w:val="004E2EF4"/>
    <w:rsid w:val="004E7ACD"/>
    <w:rsid w:val="0050015F"/>
    <w:rsid w:val="0051787A"/>
    <w:rsid w:val="005440E2"/>
    <w:rsid w:val="00561604"/>
    <w:rsid w:val="00561CE8"/>
    <w:rsid w:val="00561FF1"/>
    <w:rsid w:val="005634EA"/>
    <w:rsid w:val="005769A7"/>
    <w:rsid w:val="00577D2B"/>
    <w:rsid w:val="00586756"/>
    <w:rsid w:val="00592D22"/>
    <w:rsid w:val="005A518C"/>
    <w:rsid w:val="005A5768"/>
    <w:rsid w:val="005C4BF3"/>
    <w:rsid w:val="005C7E3A"/>
    <w:rsid w:val="005E5247"/>
    <w:rsid w:val="005F4275"/>
    <w:rsid w:val="00611D3F"/>
    <w:rsid w:val="006156E0"/>
    <w:rsid w:val="00637CBD"/>
    <w:rsid w:val="00641925"/>
    <w:rsid w:val="006516BB"/>
    <w:rsid w:val="006753B8"/>
    <w:rsid w:val="00681095"/>
    <w:rsid w:val="006A7C99"/>
    <w:rsid w:val="006B1110"/>
    <w:rsid w:val="006B6AA4"/>
    <w:rsid w:val="006C1173"/>
    <w:rsid w:val="006C39AE"/>
    <w:rsid w:val="006C4B2A"/>
    <w:rsid w:val="006C6872"/>
    <w:rsid w:val="006D4E4F"/>
    <w:rsid w:val="006E7E62"/>
    <w:rsid w:val="00707830"/>
    <w:rsid w:val="00711DDB"/>
    <w:rsid w:val="007267E9"/>
    <w:rsid w:val="00750AA3"/>
    <w:rsid w:val="00754944"/>
    <w:rsid w:val="00757F78"/>
    <w:rsid w:val="00770BAD"/>
    <w:rsid w:val="00781982"/>
    <w:rsid w:val="0079146E"/>
    <w:rsid w:val="007A486B"/>
    <w:rsid w:val="007B7DC5"/>
    <w:rsid w:val="007C051D"/>
    <w:rsid w:val="007C125D"/>
    <w:rsid w:val="007D3CBF"/>
    <w:rsid w:val="007E242E"/>
    <w:rsid w:val="008017EA"/>
    <w:rsid w:val="00801B80"/>
    <w:rsid w:val="00816975"/>
    <w:rsid w:val="0083085D"/>
    <w:rsid w:val="00830B66"/>
    <w:rsid w:val="0086659E"/>
    <w:rsid w:val="00877425"/>
    <w:rsid w:val="00886320"/>
    <w:rsid w:val="00887F1C"/>
    <w:rsid w:val="008B7F32"/>
    <w:rsid w:val="008C2FFA"/>
    <w:rsid w:val="008E6229"/>
    <w:rsid w:val="008E7E6C"/>
    <w:rsid w:val="008F4954"/>
    <w:rsid w:val="008F6706"/>
    <w:rsid w:val="00912566"/>
    <w:rsid w:val="0091317E"/>
    <w:rsid w:val="00917502"/>
    <w:rsid w:val="00927EE8"/>
    <w:rsid w:val="00935A5A"/>
    <w:rsid w:val="00941A6A"/>
    <w:rsid w:val="00985CF7"/>
    <w:rsid w:val="00987F47"/>
    <w:rsid w:val="009B1502"/>
    <w:rsid w:val="009B2B27"/>
    <w:rsid w:val="009B42F0"/>
    <w:rsid w:val="009D198F"/>
    <w:rsid w:val="009D46AB"/>
    <w:rsid w:val="009D4A68"/>
    <w:rsid w:val="009D50D4"/>
    <w:rsid w:val="009E46C2"/>
    <w:rsid w:val="009F7F9A"/>
    <w:rsid w:val="00A315AD"/>
    <w:rsid w:val="00A36C26"/>
    <w:rsid w:val="00A52954"/>
    <w:rsid w:val="00A53FCC"/>
    <w:rsid w:val="00A54494"/>
    <w:rsid w:val="00A546CE"/>
    <w:rsid w:val="00A613DF"/>
    <w:rsid w:val="00A67147"/>
    <w:rsid w:val="00A70CC7"/>
    <w:rsid w:val="00A74D7B"/>
    <w:rsid w:val="00A8318D"/>
    <w:rsid w:val="00A8788F"/>
    <w:rsid w:val="00A9259D"/>
    <w:rsid w:val="00AA36EE"/>
    <w:rsid w:val="00AD3C08"/>
    <w:rsid w:val="00AF6B04"/>
    <w:rsid w:val="00B03EFC"/>
    <w:rsid w:val="00B1015E"/>
    <w:rsid w:val="00B10411"/>
    <w:rsid w:val="00B12B35"/>
    <w:rsid w:val="00B17E3D"/>
    <w:rsid w:val="00B4264B"/>
    <w:rsid w:val="00B52FF2"/>
    <w:rsid w:val="00B64220"/>
    <w:rsid w:val="00B77DC5"/>
    <w:rsid w:val="00B82FF5"/>
    <w:rsid w:val="00B834CA"/>
    <w:rsid w:val="00BC028A"/>
    <w:rsid w:val="00BE2428"/>
    <w:rsid w:val="00BE4192"/>
    <w:rsid w:val="00BE7D03"/>
    <w:rsid w:val="00BF5FCD"/>
    <w:rsid w:val="00C00310"/>
    <w:rsid w:val="00C007CC"/>
    <w:rsid w:val="00C05B2D"/>
    <w:rsid w:val="00C1452E"/>
    <w:rsid w:val="00C15CA9"/>
    <w:rsid w:val="00C256BF"/>
    <w:rsid w:val="00C25BFE"/>
    <w:rsid w:val="00C36B2D"/>
    <w:rsid w:val="00C45C4E"/>
    <w:rsid w:val="00C46C6A"/>
    <w:rsid w:val="00C560DB"/>
    <w:rsid w:val="00C6128E"/>
    <w:rsid w:val="00C86BA3"/>
    <w:rsid w:val="00C93540"/>
    <w:rsid w:val="00CA352C"/>
    <w:rsid w:val="00CB213C"/>
    <w:rsid w:val="00CB260A"/>
    <w:rsid w:val="00CB4283"/>
    <w:rsid w:val="00CF002D"/>
    <w:rsid w:val="00CF2A03"/>
    <w:rsid w:val="00CF37A7"/>
    <w:rsid w:val="00CF4B2B"/>
    <w:rsid w:val="00D24000"/>
    <w:rsid w:val="00D26CD5"/>
    <w:rsid w:val="00D26F99"/>
    <w:rsid w:val="00D36FCE"/>
    <w:rsid w:val="00D41A31"/>
    <w:rsid w:val="00D55687"/>
    <w:rsid w:val="00D837D7"/>
    <w:rsid w:val="00D949D6"/>
    <w:rsid w:val="00DB2A3F"/>
    <w:rsid w:val="00DB2ED6"/>
    <w:rsid w:val="00DF7882"/>
    <w:rsid w:val="00E02F6D"/>
    <w:rsid w:val="00E135B7"/>
    <w:rsid w:val="00E21D43"/>
    <w:rsid w:val="00E32466"/>
    <w:rsid w:val="00E44A34"/>
    <w:rsid w:val="00E72530"/>
    <w:rsid w:val="00E869D0"/>
    <w:rsid w:val="00EA34F9"/>
    <w:rsid w:val="00EB0FD3"/>
    <w:rsid w:val="00F30F65"/>
    <w:rsid w:val="00F83BD2"/>
    <w:rsid w:val="00F964D5"/>
    <w:rsid w:val="00FA236A"/>
    <w:rsid w:val="00FA2810"/>
    <w:rsid w:val="00FC2970"/>
    <w:rsid w:val="00FC2C17"/>
    <w:rsid w:val="00FC354F"/>
    <w:rsid w:val="00FE3110"/>
    <w:rsid w:val="00FE404E"/>
    <w:rsid w:val="00FE4B2F"/>
    <w:rsid w:val="00FE63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F0FA"/>
  <w15:chartTrackingRefBased/>
  <w15:docId w15:val="{7189C16B-3A1B-4875-BFDE-5FE2E544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E2EF4"/>
    <w:pPr>
      <w:spacing w:line="256" w:lineRule="auto"/>
    </w:pPr>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E2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33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632</Words>
  <Characters>3353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Norrbom</dc:creator>
  <cp:keywords/>
  <dc:description/>
  <cp:lastModifiedBy>Martin Sturesson</cp:lastModifiedBy>
  <cp:revision>5</cp:revision>
  <dcterms:created xsi:type="dcterms:W3CDTF">2017-05-18T13:17:00Z</dcterms:created>
  <dcterms:modified xsi:type="dcterms:W3CDTF">2017-05-18T13:27:00Z</dcterms:modified>
</cp:coreProperties>
</file>